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CDE" w:rsidRDefault="00924CDE" w:rsidP="001B1830">
      <w:pPr>
        <w:jc w:val="center"/>
        <w:rPr>
          <w:b/>
          <w:sz w:val="24"/>
          <w:szCs w:val="24"/>
        </w:rPr>
      </w:pPr>
      <w:r w:rsidRPr="001B1830">
        <w:rPr>
          <w:b/>
          <w:sz w:val="24"/>
          <w:szCs w:val="24"/>
        </w:rPr>
        <w:t>Study Questions</w:t>
      </w:r>
    </w:p>
    <w:p w:rsidR="00CC2EDD" w:rsidRDefault="00CC2EDD" w:rsidP="001B183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Chapter 12</w:t>
      </w:r>
    </w:p>
    <w:p w:rsidR="00CC2EDD" w:rsidRPr="00CC2EDD" w:rsidRDefault="00CC2EDD" w:rsidP="001B1830">
      <w:pPr>
        <w:jc w:val="center"/>
        <w:rPr>
          <w:sz w:val="24"/>
          <w:szCs w:val="24"/>
        </w:rPr>
      </w:pPr>
    </w:p>
    <w:p w:rsidR="00A12881" w:rsidRPr="00CC2EDD" w:rsidRDefault="00A12881" w:rsidP="001B1830">
      <w:pPr>
        <w:jc w:val="center"/>
        <w:rPr>
          <w:sz w:val="24"/>
          <w:szCs w:val="24"/>
        </w:rPr>
      </w:pPr>
      <w:r w:rsidRPr="00CC2EDD">
        <w:rPr>
          <w:sz w:val="24"/>
          <w:szCs w:val="24"/>
        </w:rPr>
        <w:t xml:space="preserve">Credit </w:t>
      </w:r>
      <w:r w:rsidR="001B1830" w:rsidRPr="00CC2EDD">
        <w:rPr>
          <w:sz w:val="24"/>
          <w:szCs w:val="24"/>
        </w:rPr>
        <w:t xml:space="preserve">and </w:t>
      </w:r>
      <w:r w:rsidR="00CC2EDD">
        <w:rPr>
          <w:sz w:val="24"/>
          <w:szCs w:val="24"/>
        </w:rPr>
        <w:t>Insurance</w:t>
      </w:r>
      <w:bookmarkStart w:id="0" w:name="_GoBack"/>
      <w:bookmarkEnd w:id="0"/>
    </w:p>
    <w:p w:rsidR="00490068" w:rsidRPr="001B1830" w:rsidRDefault="00490068" w:rsidP="00A12881">
      <w:pPr>
        <w:rPr>
          <w:sz w:val="24"/>
          <w:szCs w:val="24"/>
        </w:rPr>
      </w:pPr>
    </w:p>
    <w:p w:rsidR="00A12881" w:rsidRPr="001B1830" w:rsidRDefault="00A12881" w:rsidP="00A12881">
      <w:pPr>
        <w:numPr>
          <w:ilvl w:val="0"/>
          <w:numId w:val="2"/>
        </w:numPr>
        <w:rPr>
          <w:sz w:val="24"/>
          <w:szCs w:val="24"/>
        </w:rPr>
      </w:pPr>
      <w:r w:rsidRPr="001B1830">
        <w:rPr>
          <w:sz w:val="24"/>
          <w:szCs w:val="24"/>
        </w:rPr>
        <w:t>Why is credit not like a potato?</w:t>
      </w:r>
    </w:p>
    <w:p w:rsidR="00A12881" w:rsidRPr="001B1830" w:rsidRDefault="00A12881" w:rsidP="00A12881">
      <w:pPr>
        <w:numPr>
          <w:ilvl w:val="0"/>
          <w:numId w:val="2"/>
        </w:numPr>
        <w:rPr>
          <w:sz w:val="24"/>
          <w:szCs w:val="24"/>
        </w:rPr>
      </w:pPr>
      <w:r w:rsidRPr="001B1830">
        <w:rPr>
          <w:sz w:val="24"/>
          <w:szCs w:val="24"/>
        </w:rPr>
        <w:t>What is adverse selection</w:t>
      </w:r>
      <w:r w:rsidR="001B1830" w:rsidRPr="001B1830">
        <w:rPr>
          <w:sz w:val="24"/>
          <w:szCs w:val="24"/>
        </w:rPr>
        <w:t>,</w:t>
      </w:r>
      <w:r w:rsidRPr="001B1830">
        <w:rPr>
          <w:sz w:val="24"/>
          <w:szCs w:val="24"/>
        </w:rPr>
        <w:t xml:space="preserve"> and what causes it?</w:t>
      </w:r>
    </w:p>
    <w:p w:rsidR="00A12881" w:rsidRPr="001B1830" w:rsidRDefault="001B1830" w:rsidP="00A12881">
      <w:pPr>
        <w:numPr>
          <w:ilvl w:val="0"/>
          <w:numId w:val="2"/>
        </w:numPr>
        <w:rPr>
          <w:sz w:val="24"/>
          <w:szCs w:val="24"/>
        </w:rPr>
      </w:pPr>
      <w:r w:rsidRPr="001B1830">
        <w:rPr>
          <w:sz w:val="24"/>
          <w:szCs w:val="24"/>
        </w:rPr>
        <w:t>What is moral hazard, and what causes it?</w:t>
      </w:r>
    </w:p>
    <w:p w:rsidR="00A12881" w:rsidRPr="001B1830" w:rsidRDefault="00A12881" w:rsidP="00A12881">
      <w:pPr>
        <w:numPr>
          <w:ilvl w:val="0"/>
          <w:numId w:val="2"/>
        </w:numPr>
        <w:rPr>
          <w:sz w:val="24"/>
          <w:szCs w:val="24"/>
        </w:rPr>
      </w:pPr>
      <w:r w:rsidRPr="001B1830">
        <w:rPr>
          <w:sz w:val="24"/>
          <w:szCs w:val="24"/>
        </w:rPr>
        <w:t xml:space="preserve">What is the difference between direct and indirect mechanisms used by lenders to overcome asymmetric information?  </w:t>
      </w:r>
    </w:p>
    <w:p w:rsidR="00A12881" w:rsidRPr="001B1830" w:rsidRDefault="00A12881" w:rsidP="00A12881">
      <w:pPr>
        <w:numPr>
          <w:ilvl w:val="0"/>
          <w:numId w:val="2"/>
        </w:numPr>
        <w:rPr>
          <w:sz w:val="24"/>
          <w:szCs w:val="24"/>
        </w:rPr>
      </w:pPr>
      <w:r w:rsidRPr="001B1830">
        <w:rPr>
          <w:sz w:val="24"/>
          <w:szCs w:val="24"/>
        </w:rPr>
        <w:t>What are some policies that governments can implement to overcome adverse selection and moral hazard in credit markets?</w:t>
      </w:r>
    </w:p>
    <w:p w:rsidR="00A12881" w:rsidRPr="001B1830" w:rsidRDefault="001B1830" w:rsidP="00A12881">
      <w:pPr>
        <w:numPr>
          <w:ilvl w:val="0"/>
          <w:numId w:val="2"/>
        </w:numPr>
        <w:rPr>
          <w:sz w:val="24"/>
          <w:szCs w:val="24"/>
        </w:rPr>
      </w:pPr>
      <w:r w:rsidRPr="001B1830">
        <w:rPr>
          <w:sz w:val="24"/>
          <w:szCs w:val="24"/>
        </w:rPr>
        <w:t>How do microfinance institutions overcome moral hazard and adverse selection problems?</w:t>
      </w:r>
    </w:p>
    <w:p w:rsidR="001B1830" w:rsidRPr="001B1830" w:rsidRDefault="001B1830" w:rsidP="00A12881">
      <w:pPr>
        <w:numPr>
          <w:ilvl w:val="0"/>
          <w:numId w:val="2"/>
        </w:numPr>
        <w:rPr>
          <w:sz w:val="24"/>
          <w:szCs w:val="24"/>
        </w:rPr>
      </w:pPr>
      <w:r w:rsidRPr="001B1830">
        <w:rPr>
          <w:sz w:val="24"/>
          <w:szCs w:val="24"/>
        </w:rPr>
        <w:t>How can poor households mitigate risk (a) ex ante and (b) ex post?</w:t>
      </w:r>
    </w:p>
    <w:p w:rsidR="001B1830" w:rsidRPr="001B1830" w:rsidRDefault="001B1830" w:rsidP="00A12881">
      <w:pPr>
        <w:numPr>
          <w:ilvl w:val="0"/>
          <w:numId w:val="2"/>
        </w:numPr>
        <w:rPr>
          <w:sz w:val="24"/>
          <w:szCs w:val="24"/>
        </w:rPr>
      </w:pPr>
      <w:r w:rsidRPr="001B1830">
        <w:rPr>
          <w:sz w:val="24"/>
          <w:szCs w:val="24"/>
        </w:rPr>
        <w:t>What is index insurance, and how can it address moral hazard and/or adverse selection problems?</w:t>
      </w:r>
    </w:p>
    <w:p w:rsidR="00A12881" w:rsidRPr="001B1830" w:rsidRDefault="00A12881" w:rsidP="001B1830">
      <w:pPr>
        <w:ind w:left="360"/>
        <w:rPr>
          <w:sz w:val="24"/>
          <w:szCs w:val="24"/>
        </w:rPr>
      </w:pPr>
    </w:p>
    <w:sectPr w:rsidR="00A12881" w:rsidRPr="001B1830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E5FD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63F5DB9"/>
    <w:multiLevelType w:val="hybridMultilevel"/>
    <w:tmpl w:val="BAB661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37"/>
    <w:rsid w:val="001B1830"/>
    <w:rsid w:val="001F5A14"/>
    <w:rsid w:val="002C51DA"/>
    <w:rsid w:val="00490068"/>
    <w:rsid w:val="00544216"/>
    <w:rsid w:val="00810837"/>
    <w:rsid w:val="00924CDE"/>
    <w:rsid w:val="00A12881"/>
    <w:rsid w:val="00CC2EDD"/>
    <w:rsid w:val="00E60706"/>
    <w:rsid w:val="00F8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7122195-49D6-4F84-885B-662BCD938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Study Questions</vt:lpstr>
    </vt:vector>
  </TitlesOfParts>
  <Company>Ag &amp; Resource Economics</Company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Study Questions</dc:title>
  <dc:creator>J. E. Taylor</dc:creator>
  <cp:lastModifiedBy>J EDWARD TAYLOR</cp:lastModifiedBy>
  <cp:revision>3</cp:revision>
  <dcterms:created xsi:type="dcterms:W3CDTF">2015-02-09T22:02:00Z</dcterms:created>
  <dcterms:modified xsi:type="dcterms:W3CDTF">2015-02-09T22:03:00Z</dcterms:modified>
</cp:coreProperties>
</file>